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9" w:rsidRPr="00A40D90" w:rsidRDefault="00A40D90">
      <w:pPr>
        <w:rPr>
          <w:b/>
          <w:sz w:val="28"/>
          <w:szCs w:val="28"/>
        </w:rPr>
      </w:pPr>
      <w:r w:rsidRPr="00A40D90">
        <w:rPr>
          <w:b/>
          <w:sz w:val="28"/>
          <w:szCs w:val="28"/>
        </w:rPr>
        <w:t xml:space="preserve">Volunteer Role Description </w:t>
      </w:r>
    </w:p>
    <w:p w:rsidR="0016355C" w:rsidRDefault="0016355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37E6F" wp14:editId="12C62E4F">
                <wp:simplePos x="0" y="0"/>
                <wp:positionH relativeFrom="column">
                  <wp:posOffset>-152400</wp:posOffset>
                </wp:positionH>
                <wp:positionV relativeFrom="paragraph">
                  <wp:posOffset>52070</wp:posOffset>
                </wp:positionV>
                <wp:extent cx="6267450" cy="1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4.1pt" to="481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35A3" w:rsidRPr="004C797C" w:rsidRDefault="0016355C" w:rsidP="003F35A3">
      <w:pPr>
        <w:spacing w:after="0" w:line="240" w:lineRule="auto"/>
        <w:rPr>
          <w:rFonts w:ascii="Calibri" w:hAnsi="Calibri"/>
        </w:rPr>
      </w:pPr>
      <w:r w:rsidRPr="004C797C">
        <w:rPr>
          <w:rFonts w:ascii="Calibri" w:hAnsi="Calibri"/>
          <w:b/>
        </w:rPr>
        <w:t>R</w:t>
      </w:r>
      <w:r w:rsidR="003F35A3" w:rsidRPr="004C797C">
        <w:rPr>
          <w:rFonts w:ascii="Calibri" w:hAnsi="Calibri"/>
          <w:b/>
        </w:rPr>
        <w:t>ole title:</w:t>
      </w:r>
      <w:r w:rsidR="00876230" w:rsidRPr="004C797C">
        <w:rPr>
          <w:rFonts w:ascii="Calibri" w:hAnsi="Calibri"/>
        </w:rPr>
        <w:tab/>
      </w:r>
      <w:r w:rsidR="00876230" w:rsidRPr="004C797C">
        <w:rPr>
          <w:rFonts w:ascii="Calibri" w:hAnsi="Calibri"/>
        </w:rPr>
        <w:tab/>
      </w:r>
      <w:r w:rsidR="00876230" w:rsidRPr="004C797C">
        <w:rPr>
          <w:rFonts w:ascii="Calibri" w:hAnsi="Calibri"/>
        </w:rPr>
        <w:tab/>
      </w:r>
      <w:r w:rsidR="00876230" w:rsidRPr="004C797C">
        <w:rPr>
          <w:rFonts w:ascii="Calibri" w:hAnsi="Calibri"/>
        </w:rPr>
        <w:tab/>
      </w:r>
      <w:r w:rsidR="008D4F3B">
        <w:rPr>
          <w:rFonts w:ascii="Calibri" w:hAnsi="Calibri"/>
        </w:rPr>
        <w:t xml:space="preserve">Volunteer </w:t>
      </w:r>
      <w:r w:rsidR="00846B72" w:rsidRPr="004C797C">
        <w:rPr>
          <w:rFonts w:ascii="Calibri" w:hAnsi="Calibri"/>
        </w:rPr>
        <w:t>Café Assistant</w:t>
      </w:r>
    </w:p>
    <w:p w:rsidR="003F35A3" w:rsidRPr="004C797C" w:rsidRDefault="003F35A3" w:rsidP="003F35A3">
      <w:pPr>
        <w:spacing w:after="0" w:line="240" w:lineRule="auto"/>
        <w:rPr>
          <w:rFonts w:ascii="Calibri" w:hAnsi="Calibri"/>
        </w:rPr>
      </w:pPr>
    </w:p>
    <w:p w:rsidR="003F35A3" w:rsidRPr="004C797C" w:rsidRDefault="003F35A3" w:rsidP="0045473D">
      <w:pPr>
        <w:spacing w:after="0" w:line="240" w:lineRule="auto"/>
        <w:ind w:left="3600" w:hanging="3600"/>
        <w:rPr>
          <w:rFonts w:ascii="Calibri" w:hAnsi="Calibri"/>
        </w:rPr>
      </w:pPr>
      <w:r w:rsidRPr="004C797C">
        <w:rPr>
          <w:rFonts w:ascii="Calibri" w:hAnsi="Calibri"/>
          <w:b/>
        </w:rPr>
        <w:t>Expected commitment:</w:t>
      </w:r>
      <w:r w:rsidR="006D675A" w:rsidRPr="004C797C">
        <w:rPr>
          <w:rFonts w:ascii="Calibri" w:hAnsi="Calibri"/>
          <w:b/>
        </w:rPr>
        <w:tab/>
      </w:r>
      <w:r w:rsidR="0045473D" w:rsidRPr="004C797C">
        <w:rPr>
          <w:rFonts w:ascii="Calibri" w:hAnsi="Calibri"/>
        </w:rPr>
        <w:t>Key times are 8:45 – 3:00 Monday – Friday during Term Time.  The café operates reduced hours during school holidays.</w:t>
      </w:r>
    </w:p>
    <w:p w:rsidR="00876230" w:rsidRDefault="00876230" w:rsidP="0045473D">
      <w:pPr>
        <w:spacing w:after="0" w:line="240" w:lineRule="auto"/>
        <w:ind w:left="3600" w:hanging="3600"/>
        <w:rPr>
          <w:rFonts w:ascii="Calibri" w:hAnsi="Calibri"/>
        </w:rPr>
      </w:pPr>
      <w:r w:rsidRPr="004C797C">
        <w:rPr>
          <w:rFonts w:ascii="Calibri" w:hAnsi="Calibri"/>
          <w:b/>
        </w:rPr>
        <w:tab/>
      </w:r>
      <w:r w:rsidR="009F76B1">
        <w:rPr>
          <w:rFonts w:ascii="Calibri" w:hAnsi="Calibri"/>
        </w:rPr>
        <w:t>Full day</w:t>
      </w:r>
      <w:r w:rsidR="009F76B1">
        <w:rPr>
          <w:rFonts w:ascii="Calibri" w:hAnsi="Calibri"/>
        </w:rPr>
        <w:tab/>
      </w:r>
      <w:r w:rsidR="009F76B1">
        <w:rPr>
          <w:rFonts w:ascii="Calibri" w:hAnsi="Calibri"/>
        </w:rPr>
        <w:tab/>
        <w:t xml:space="preserve"> 8.45 – 3.00</w:t>
      </w:r>
    </w:p>
    <w:p w:rsidR="009F76B1" w:rsidRDefault="009F76B1" w:rsidP="0045473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>Morning</w:t>
      </w:r>
      <w:r>
        <w:rPr>
          <w:rFonts w:ascii="Calibri" w:hAnsi="Calibri"/>
        </w:rPr>
        <w:tab/>
        <w:t xml:space="preserve"> 8:45 – 1:00</w:t>
      </w:r>
    </w:p>
    <w:p w:rsidR="009F76B1" w:rsidRPr="004C797C" w:rsidRDefault="009F76B1" w:rsidP="0045473D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</w:rPr>
        <w:tab/>
        <w:t xml:space="preserve">Afternoon </w:t>
      </w:r>
      <w:r>
        <w:rPr>
          <w:rFonts w:ascii="Calibri" w:hAnsi="Calibri"/>
        </w:rPr>
        <w:tab/>
        <w:t xml:space="preserve"> 1:00 – 3:30</w:t>
      </w:r>
    </w:p>
    <w:p w:rsidR="003F35A3" w:rsidRPr="004C797C" w:rsidRDefault="003F35A3" w:rsidP="003F35A3">
      <w:pPr>
        <w:spacing w:after="0" w:line="240" w:lineRule="auto"/>
        <w:rPr>
          <w:rFonts w:ascii="Calibri" w:hAnsi="Calibri"/>
        </w:rPr>
      </w:pPr>
    </w:p>
    <w:p w:rsidR="003F35A3" w:rsidRDefault="003F35A3" w:rsidP="00514A7A">
      <w:pPr>
        <w:spacing w:after="0" w:line="240" w:lineRule="auto"/>
        <w:ind w:left="3600" w:hanging="3600"/>
        <w:rPr>
          <w:rFonts w:ascii="Calibri" w:hAnsi="Calibri"/>
        </w:rPr>
      </w:pPr>
      <w:r w:rsidRPr="004C797C">
        <w:rPr>
          <w:rFonts w:ascii="Calibri" w:hAnsi="Calibri"/>
          <w:b/>
        </w:rPr>
        <w:t>Reporting to:</w:t>
      </w:r>
      <w:r w:rsidR="00514A7A" w:rsidRPr="004C797C">
        <w:rPr>
          <w:rFonts w:ascii="Calibri" w:hAnsi="Calibri"/>
        </w:rPr>
        <w:tab/>
      </w:r>
      <w:r w:rsidR="00201BB6" w:rsidRPr="004C797C">
        <w:rPr>
          <w:rFonts w:ascii="Calibri" w:hAnsi="Calibri"/>
        </w:rPr>
        <w:t>Volunteer Coordinator</w:t>
      </w:r>
      <w:r w:rsidR="00514A7A" w:rsidRPr="004C797C">
        <w:rPr>
          <w:rFonts w:ascii="Calibri" w:hAnsi="Calibri"/>
        </w:rPr>
        <w:t xml:space="preserve"> – who will be provide you with the support </w:t>
      </w:r>
      <w:r w:rsidR="0045473D" w:rsidRPr="004C797C">
        <w:rPr>
          <w:rFonts w:ascii="Calibri" w:hAnsi="Calibri"/>
        </w:rPr>
        <w:t xml:space="preserve"> </w:t>
      </w:r>
      <w:r w:rsidR="00514A7A" w:rsidRPr="004C797C">
        <w:rPr>
          <w:rFonts w:ascii="Calibri" w:hAnsi="Calibri"/>
        </w:rPr>
        <w:t xml:space="preserve"> supervision necessary for you to perform your role.  </w:t>
      </w:r>
    </w:p>
    <w:p w:rsidR="004C797C" w:rsidRPr="004C797C" w:rsidRDefault="004C797C" w:rsidP="00514A7A">
      <w:pPr>
        <w:spacing w:after="0" w:line="240" w:lineRule="auto"/>
        <w:ind w:left="3600" w:hanging="360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The Café Manager will give day to day direction.</w:t>
      </w:r>
    </w:p>
    <w:p w:rsidR="003F35A3" w:rsidRPr="004C797C" w:rsidRDefault="00827782" w:rsidP="000A62B8">
      <w:pPr>
        <w:spacing w:after="0" w:line="240" w:lineRule="auto"/>
        <w:ind w:left="3600" w:hanging="3600"/>
        <w:rPr>
          <w:rFonts w:ascii="Calibri" w:hAnsi="Calibri"/>
        </w:rPr>
      </w:pPr>
      <w:r w:rsidRPr="004C797C">
        <w:rPr>
          <w:rFonts w:ascii="Calibri" w:hAnsi="Calibri"/>
          <w:b/>
        </w:rPr>
        <w:tab/>
      </w:r>
    </w:p>
    <w:p w:rsidR="003F35A3" w:rsidRPr="004C797C" w:rsidRDefault="003F35A3" w:rsidP="003F35A3">
      <w:pPr>
        <w:spacing w:after="0" w:line="240" w:lineRule="auto"/>
        <w:rPr>
          <w:rFonts w:ascii="Calibri" w:hAnsi="Calibri"/>
          <w:b/>
        </w:rPr>
      </w:pPr>
      <w:r w:rsidRPr="004C797C">
        <w:rPr>
          <w:rFonts w:ascii="Calibri" w:hAnsi="Calibri"/>
          <w:b/>
        </w:rPr>
        <w:t>Purpose of role</w:t>
      </w:r>
    </w:p>
    <w:p w:rsidR="00876230" w:rsidRPr="004C797C" w:rsidRDefault="00876230" w:rsidP="003F35A3">
      <w:pPr>
        <w:spacing w:after="0" w:line="240" w:lineRule="auto"/>
        <w:rPr>
          <w:rFonts w:ascii="Calibri" w:hAnsi="Calibri"/>
          <w:b/>
        </w:rPr>
      </w:pPr>
    </w:p>
    <w:p w:rsidR="00876230" w:rsidRPr="004C797C" w:rsidRDefault="00876230" w:rsidP="00876230">
      <w:pPr>
        <w:spacing w:after="0" w:line="240" w:lineRule="auto"/>
        <w:rPr>
          <w:rFonts w:ascii="Calibri" w:hAnsi="Calibri"/>
        </w:rPr>
      </w:pPr>
      <w:r w:rsidRPr="004C797C">
        <w:rPr>
          <w:rFonts w:ascii="Calibri" w:hAnsi="Calibri" w:cs="Arial"/>
          <w:color w:val="111111"/>
          <w:lang w:val="en-US"/>
        </w:rPr>
        <w:t>The Community Café provides a clean, welcoming, safe and secure environment that all members of the community can easily access. It’s the ‘front door’ for a range of services delivered by a range of providers</w:t>
      </w:r>
    </w:p>
    <w:p w:rsidR="00876230" w:rsidRPr="004C797C" w:rsidRDefault="00876230" w:rsidP="00876230">
      <w:pPr>
        <w:spacing w:after="0" w:line="240" w:lineRule="auto"/>
        <w:rPr>
          <w:rFonts w:ascii="Calibri" w:hAnsi="Calibri"/>
        </w:rPr>
      </w:pPr>
      <w:r w:rsidRPr="004C797C">
        <w:rPr>
          <w:rFonts w:ascii="Calibri" w:hAnsi="Calibri"/>
        </w:rPr>
        <w:t xml:space="preserve">Under the direction of the Café Manager you will support the running of Community Café including signposting customers to relevant services.  </w:t>
      </w:r>
    </w:p>
    <w:p w:rsidR="00876230" w:rsidRPr="004C797C" w:rsidRDefault="00876230" w:rsidP="003F35A3">
      <w:pPr>
        <w:spacing w:after="0" w:line="240" w:lineRule="auto"/>
        <w:rPr>
          <w:rFonts w:ascii="Calibri" w:hAnsi="Calibri"/>
          <w:b/>
        </w:rPr>
      </w:pPr>
    </w:p>
    <w:p w:rsidR="00A40D90" w:rsidRPr="004C797C" w:rsidRDefault="003F35A3" w:rsidP="00F83419">
      <w:pPr>
        <w:spacing w:after="0" w:line="240" w:lineRule="auto"/>
        <w:rPr>
          <w:rFonts w:ascii="Calibri" w:hAnsi="Calibri"/>
          <w:b/>
        </w:rPr>
      </w:pPr>
      <w:r w:rsidRPr="004C797C">
        <w:rPr>
          <w:rFonts w:ascii="Calibri" w:hAnsi="Calibri"/>
          <w:b/>
        </w:rPr>
        <w:t>Main tasks and responsibilities</w:t>
      </w:r>
    </w:p>
    <w:p w:rsidR="00F83419" w:rsidRDefault="00F83419" w:rsidP="00F83419">
      <w:pPr>
        <w:spacing w:after="0" w:line="240" w:lineRule="auto"/>
        <w:rPr>
          <w:rFonts w:ascii="Calibri" w:hAnsi="Calibri"/>
          <w:b/>
        </w:rPr>
      </w:pPr>
    </w:p>
    <w:p w:rsidR="00790FD8" w:rsidRDefault="00790FD8" w:rsidP="00790FD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assist in the preparation and serving of hot and cold food to café customers.</w:t>
      </w:r>
    </w:p>
    <w:p w:rsidR="00790FD8" w:rsidRDefault="00790FD8" w:rsidP="00790FD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assist in the preparation of hot and cold beverages to café customers.</w:t>
      </w:r>
    </w:p>
    <w:p w:rsidR="00790FD8" w:rsidRDefault="00790FD8" w:rsidP="00790FD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promote a friendly and welcoming atmosphere.</w:t>
      </w:r>
    </w:p>
    <w:p w:rsidR="00790FD8" w:rsidRDefault="00790FD8" w:rsidP="00790FD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be involved with taking orders, till operation and the handling of cash.</w:t>
      </w:r>
    </w:p>
    <w:p w:rsidR="00790FD8" w:rsidRDefault="00790FD8" w:rsidP="00790FD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Washing up of dirty dishes and other used items and clearing away tables and chairs.</w:t>
      </w:r>
    </w:p>
    <w:p w:rsidR="00790FD8" w:rsidRDefault="00477539" w:rsidP="00790FD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Tidying shelves and storage.</w:t>
      </w:r>
    </w:p>
    <w:p w:rsidR="00477539" w:rsidRDefault="00477539" w:rsidP="00790FD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Emptying bins, kitchen cleaning including equipment, floors and walls, cleaning and sanitising work surfaces.</w:t>
      </w:r>
    </w:p>
    <w:p w:rsidR="00761DFC" w:rsidRDefault="00761DFC" w:rsidP="00790FD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Ensuring customer toilets are clean and tidy.</w:t>
      </w:r>
    </w:p>
    <w:p w:rsidR="00477539" w:rsidRDefault="00477539" w:rsidP="00790FD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Safe use of chemicals and machinery and appropriate use of P.P.E (Personal Protective Equipment).</w:t>
      </w:r>
    </w:p>
    <w:p w:rsidR="001C2823" w:rsidRPr="0011002F" w:rsidRDefault="001C2823" w:rsidP="001C282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4B6B83">
        <w:t>Attend and undertake volunteer meetings and training as appropriate to develop skills</w:t>
      </w:r>
      <w:r>
        <w:t>.</w:t>
      </w:r>
    </w:p>
    <w:p w:rsidR="001C2823" w:rsidRDefault="001C2823" w:rsidP="00E442F8">
      <w:pPr>
        <w:rPr>
          <w:rFonts w:ascii="Calibri" w:hAnsi="Calibri"/>
          <w:b/>
        </w:rPr>
      </w:pPr>
    </w:p>
    <w:p w:rsidR="00690E23" w:rsidRDefault="00690E23" w:rsidP="00E442F8">
      <w:pPr>
        <w:rPr>
          <w:rFonts w:ascii="Calibri" w:hAnsi="Calibri"/>
          <w:b/>
        </w:rPr>
      </w:pPr>
    </w:p>
    <w:p w:rsidR="00690E23" w:rsidRDefault="00690E23" w:rsidP="00E442F8">
      <w:pPr>
        <w:rPr>
          <w:rFonts w:ascii="Calibri" w:hAnsi="Calibri"/>
          <w:b/>
        </w:rPr>
      </w:pPr>
    </w:p>
    <w:p w:rsidR="00E442F8" w:rsidRDefault="004B5505" w:rsidP="00E442F8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lastRenderedPageBreak/>
        <w:t>Personal qualities and skills</w:t>
      </w:r>
    </w:p>
    <w:p w:rsidR="001C2823" w:rsidRPr="002A7445" w:rsidRDefault="001C2823" w:rsidP="001C282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Knowledge of food hygiene/willingness to undertake food hygiene training.</w:t>
      </w:r>
    </w:p>
    <w:p w:rsidR="001C2823" w:rsidRPr="002A7445" w:rsidRDefault="001C2823" w:rsidP="001C282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Knowledge of health and safety/willingness to undertake health and safety training.</w:t>
      </w:r>
    </w:p>
    <w:p w:rsidR="001C2823" w:rsidRPr="002A7445" w:rsidRDefault="001C2823" w:rsidP="001C282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Friendly and approachable.</w:t>
      </w:r>
    </w:p>
    <w:p w:rsidR="001C2823" w:rsidRPr="001C2823" w:rsidRDefault="001C2823" w:rsidP="001C282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Good interpersonal skills.</w:t>
      </w:r>
    </w:p>
    <w:p w:rsidR="001C2823" w:rsidRPr="002A7445" w:rsidRDefault="001C2823" w:rsidP="001C282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Good communication skills.</w:t>
      </w:r>
    </w:p>
    <w:p w:rsidR="001C2823" w:rsidRPr="001C2823" w:rsidRDefault="001C2823" w:rsidP="001C282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A flexible approach to working in a team environment. </w:t>
      </w:r>
    </w:p>
    <w:p w:rsidR="001C2823" w:rsidRPr="002A7445" w:rsidRDefault="007B05A8" w:rsidP="001C2823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</w:rPr>
        <w:t>Ability and willingness to make hot and cold foods such as toasties, sandwiches, cooked breakfasts, and omelettes.</w:t>
      </w:r>
    </w:p>
    <w:p w:rsidR="00790FD8" w:rsidRPr="007B05A8" w:rsidRDefault="001C2823" w:rsidP="00790FD8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commitment to the aims and objectives of the project.</w:t>
      </w:r>
    </w:p>
    <w:p w:rsidR="00790FD8" w:rsidRDefault="00790FD8" w:rsidP="004B5505">
      <w:pPr>
        <w:rPr>
          <w:rFonts w:ascii="Calibri" w:hAnsi="Calibri"/>
        </w:rPr>
      </w:pPr>
    </w:p>
    <w:p w:rsidR="00790FD8" w:rsidRPr="004B5505" w:rsidRDefault="00790FD8" w:rsidP="004B5505">
      <w:pPr>
        <w:rPr>
          <w:rFonts w:ascii="Calibri" w:hAnsi="Calibri"/>
        </w:rPr>
      </w:pPr>
    </w:p>
    <w:sectPr w:rsidR="00790FD8" w:rsidRPr="004B5505" w:rsidSect="006C59CC">
      <w:headerReference w:type="default" r:id="rId9"/>
      <w:footerReference w:type="default" r:id="rId10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27" w:rsidRDefault="007D4B27" w:rsidP="00F83419">
      <w:pPr>
        <w:spacing w:after="0" w:line="240" w:lineRule="auto"/>
      </w:pPr>
      <w:r>
        <w:separator/>
      </w:r>
    </w:p>
  </w:endnote>
  <w:endnote w:type="continuationSeparator" w:id="0">
    <w:p w:rsidR="007D4B27" w:rsidRDefault="007D4B27" w:rsidP="00F8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19" w:rsidRDefault="00F83419" w:rsidP="009C18D8">
    <w:pPr>
      <w:pStyle w:val="Footer"/>
      <w:jc w:val="right"/>
    </w:pPr>
    <w:r>
      <w:t>VB. 21/3/16</w:t>
    </w:r>
  </w:p>
  <w:p w:rsidR="00F83419" w:rsidRDefault="00F83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27" w:rsidRDefault="007D4B27" w:rsidP="00F83419">
      <w:pPr>
        <w:spacing w:after="0" w:line="240" w:lineRule="auto"/>
      </w:pPr>
      <w:r>
        <w:separator/>
      </w:r>
    </w:p>
  </w:footnote>
  <w:footnote w:type="continuationSeparator" w:id="0">
    <w:p w:rsidR="007D4B27" w:rsidRDefault="007D4B27" w:rsidP="00F8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D8" w:rsidRDefault="009C18D8" w:rsidP="009C18D8">
    <w:pPr>
      <w:tabs>
        <w:tab w:val="left" w:pos="3645"/>
        <w:tab w:val="left" w:pos="4140"/>
        <w:tab w:val="center" w:pos="4365"/>
      </w:tabs>
      <w:spacing w:after="0"/>
      <w:jc w:val="center"/>
      <w:rPr>
        <w:rFonts w:ascii="Verdana" w:hAnsi="Verdana"/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9889C7" wp14:editId="48EA8FED">
          <wp:simplePos x="0" y="0"/>
          <wp:positionH relativeFrom="column">
            <wp:posOffset>2193925</wp:posOffset>
          </wp:positionH>
          <wp:positionV relativeFrom="paragraph">
            <wp:posOffset>-18118</wp:posOffset>
          </wp:positionV>
          <wp:extent cx="1843088" cy="1310640"/>
          <wp:effectExtent l="0" t="0" r="5080" b="3810"/>
          <wp:wrapNone/>
          <wp:docPr id="2" name="Picture 2" descr="new-heights-logo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heights-logogre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088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18D8" w:rsidRDefault="009C18D8" w:rsidP="009C18D8">
    <w:pPr>
      <w:tabs>
        <w:tab w:val="left" w:pos="3645"/>
        <w:tab w:val="left" w:pos="4140"/>
        <w:tab w:val="center" w:pos="4365"/>
      </w:tabs>
      <w:spacing w:after="0"/>
      <w:jc w:val="right"/>
      <w:rPr>
        <w:rFonts w:ascii="Arial" w:hAnsi="Arial" w:cs="Arial"/>
        <w:b/>
      </w:rPr>
    </w:pPr>
  </w:p>
  <w:p w:rsidR="009C18D8" w:rsidRDefault="006C59CC" w:rsidP="006C59CC">
    <w:pPr>
      <w:tabs>
        <w:tab w:val="left" w:pos="2928"/>
        <w:tab w:val="left" w:pos="3645"/>
        <w:tab w:val="left" w:pos="4140"/>
        <w:tab w:val="center" w:pos="4365"/>
      </w:tabs>
      <w:spacing w:after="0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9C18D8" w:rsidRDefault="009C18D8" w:rsidP="009C18D8">
    <w:pPr>
      <w:spacing w:after="0"/>
      <w:rPr>
        <w:rFonts w:ascii="Arial" w:hAnsi="Arial" w:cs="Arial"/>
        <w:sz w:val="16"/>
        <w:szCs w:val="16"/>
      </w:rPr>
    </w:pPr>
  </w:p>
  <w:p w:rsidR="009C18D8" w:rsidRDefault="009C18D8" w:rsidP="009C18D8">
    <w:pPr>
      <w:spacing w:after="0"/>
      <w:jc w:val="right"/>
      <w:rPr>
        <w:rFonts w:ascii="Arial" w:hAnsi="Arial" w:cs="Arial"/>
        <w:sz w:val="16"/>
        <w:szCs w:val="16"/>
      </w:rPr>
    </w:pPr>
  </w:p>
  <w:p w:rsidR="009C18D8" w:rsidRDefault="009C18D8" w:rsidP="009C18D8">
    <w:pPr>
      <w:spacing w:after="0"/>
      <w:jc w:val="right"/>
      <w:rPr>
        <w:rFonts w:ascii="Arial" w:hAnsi="Arial" w:cs="Arial"/>
        <w:sz w:val="20"/>
        <w:szCs w:val="20"/>
      </w:rPr>
    </w:pPr>
  </w:p>
  <w:p w:rsidR="009C18D8" w:rsidRDefault="009C18D8" w:rsidP="009C18D8">
    <w:pPr>
      <w:tabs>
        <w:tab w:val="left" w:pos="8016"/>
      </w:tabs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9C18D8" w:rsidRDefault="009C18D8" w:rsidP="009C18D8">
    <w:pPr>
      <w:spacing w:after="0" w:line="240" w:lineRule="auto"/>
      <w:jc w:val="center"/>
      <w:rPr>
        <w:rFonts w:cs="Arial"/>
        <w:sz w:val="16"/>
        <w:szCs w:val="16"/>
      </w:rPr>
    </w:pPr>
  </w:p>
  <w:p w:rsidR="009C18D8" w:rsidRDefault="009C18D8" w:rsidP="009C18D8">
    <w:pPr>
      <w:spacing w:after="0" w:line="240" w:lineRule="auto"/>
      <w:jc w:val="center"/>
      <w:rPr>
        <w:rFonts w:cs="Arial"/>
        <w:sz w:val="16"/>
        <w:szCs w:val="16"/>
      </w:rPr>
    </w:pPr>
    <w:r w:rsidRPr="00057752">
      <w:rPr>
        <w:rFonts w:cs="Arial"/>
        <w:sz w:val="16"/>
        <w:szCs w:val="16"/>
      </w:rPr>
      <w:t>Charity Number</w:t>
    </w:r>
    <w:proofErr w:type="gramStart"/>
    <w:r w:rsidRPr="00057752">
      <w:rPr>
        <w:rFonts w:cs="Arial"/>
        <w:sz w:val="16"/>
        <w:szCs w:val="16"/>
      </w:rPr>
      <w:t>:1120869</w:t>
    </w:r>
    <w:proofErr w:type="gramEnd"/>
  </w:p>
  <w:p w:rsidR="009C18D8" w:rsidRPr="00057752" w:rsidRDefault="009C18D8" w:rsidP="009C18D8">
    <w:pPr>
      <w:spacing w:after="0" w:line="240" w:lineRule="auto"/>
      <w:jc w:val="center"/>
      <w:rPr>
        <w:rFonts w:cs="Arial"/>
        <w:sz w:val="16"/>
        <w:szCs w:val="16"/>
      </w:rPr>
    </w:pPr>
  </w:p>
  <w:p w:rsidR="009C18D8" w:rsidRPr="00057752" w:rsidRDefault="009C18D8" w:rsidP="009C18D8">
    <w:pPr>
      <w:spacing w:after="0" w:line="240" w:lineRule="auto"/>
      <w:jc w:val="center"/>
      <w:rPr>
        <w:rFonts w:cs="Arial"/>
        <w:sz w:val="24"/>
        <w:szCs w:val="24"/>
      </w:rPr>
    </w:pPr>
    <w:r w:rsidRPr="00057752">
      <w:rPr>
        <w:rFonts w:cs="Arial"/>
        <w:sz w:val="24"/>
        <w:szCs w:val="24"/>
      </w:rPr>
      <w:t>Warren Farm Community Project</w:t>
    </w:r>
  </w:p>
  <w:p w:rsidR="009C18D8" w:rsidRPr="00057752" w:rsidRDefault="009C18D8" w:rsidP="009C18D8">
    <w:pPr>
      <w:spacing w:after="0"/>
      <w:jc w:val="center"/>
      <w:rPr>
        <w:rFonts w:cs="Arial"/>
        <w:sz w:val="24"/>
        <w:szCs w:val="24"/>
      </w:rPr>
    </w:pPr>
    <w:r w:rsidRPr="00057752">
      <w:rPr>
        <w:rFonts w:cs="Arial"/>
        <w:sz w:val="24"/>
        <w:szCs w:val="24"/>
      </w:rPr>
      <w:t xml:space="preserve">Tel: 0121 </w:t>
    </w:r>
    <w:r w:rsidR="00DD2CDF">
      <w:rPr>
        <w:rFonts w:cs="Arial"/>
        <w:sz w:val="24"/>
        <w:szCs w:val="24"/>
      </w:rPr>
      <w:t>384 2333</w:t>
    </w:r>
  </w:p>
  <w:p w:rsidR="009C18D8" w:rsidRPr="00057752" w:rsidRDefault="009C18D8" w:rsidP="009C18D8">
    <w:pPr>
      <w:spacing w:after="0"/>
      <w:jc w:val="center"/>
      <w:rPr>
        <w:rFonts w:cs="Arial"/>
        <w:sz w:val="24"/>
        <w:szCs w:val="24"/>
      </w:rPr>
    </w:pPr>
    <w:r w:rsidRPr="00057752">
      <w:rPr>
        <w:rFonts w:cs="Arial"/>
        <w:sz w:val="24"/>
        <w:szCs w:val="24"/>
      </w:rPr>
      <w:t xml:space="preserve">Web: </w:t>
    </w:r>
    <w:hyperlink r:id="rId2" w:history="1">
      <w:r w:rsidRPr="00057752">
        <w:rPr>
          <w:rStyle w:val="Hyperlink"/>
          <w:rFonts w:cs="Arial"/>
          <w:sz w:val="24"/>
          <w:szCs w:val="24"/>
        </w:rPr>
        <w:t>www.new-heights.org.uk</w:t>
      </w:r>
    </w:hyperlink>
  </w:p>
  <w:p w:rsidR="009C18D8" w:rsidRDefault="009C1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0E5"/>
    <w:multiLevelType w:val="hybridMultilevel"/>
    <w:tmpl w:val="13C60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F6521"/>
    <w:multiLevelType w:val="hybridMultilevel"/>
    <w:tmpl w:val="32FC3904"/>
    <w:lvl w:ilvl="0" w:tplc="A15E26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3F2640"/>
    <w:multiLevelType w:val="hybridMultilevel"/>
    <w:tmpl w:val="A5A660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A4B4A"/>
    <w:multiLevelType w:val="hybridMultilevel"/>
    <w:tmpl w:val="FF1223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54BC7"/>
    <w:multiLevelType w:val="hybridMultilevel"/>
    <w:tmpl w:val="D7FECD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76E8A"/>
    <w:multiLevelType w:val="hybridMultilevel"/>
    <w:tmpl w:val="595A4C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AA118C"/>
    <w:multiLevelType w:val="hybridMultilevel"/>
    <w:tmpl w:val="1610A3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730DE6"/>
    <w:multiLevelType w:val="hybridMultilevel"/>
    <w:tmpl w:val="66C2979A"/>
    <w:lvl w:ilvl="0" w:tplc="7ED8A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0"/>
    <w:rsid w:val="0006506A"/>
    <w:rsid w:val="000A59F2"/>
    <w:rsid w:val="000A62B8"/>
    <w:rsid w:val="0016355C"/>
    <w:rsid w:val="001B15B0"/>
    <w:rsid w:val="001C2823"/>
    <w:rsid w:val="00201BB6"/>
    <w:rsid w:val="002155D3"/>
    <w:rsid w:val="002E12B7"/>
    <w:rsid w:val="00306A73"/>
    <w:rsid w:val="00323680"/>
    <w:rsid w:val="003B6149"/>
    <w:rsid w:val="003E3DC8"/>
    <w:rsid w:val="003F35A3"/>
    <w:rsid w:val="0045473D"/>
    <w:rsid w:val="00477539"/>
    <w:rsid w:val="00483B69"/>
    <w:rsid w:val="004B5505"/>
    <w:rsid w:val="004C797C"/>
    <w:rsid w:val="005035A4"/>
    <w:rsid w:val="00514A7A"/>
    <w:rsid w:val="00603216"/>
    <w:rsid w:val="00646F46"/>
    <w:rsid w:val="00656721"/>
    <w:rsid w:val="00690E23"/>
    <w:rsid w:val="006C59CC"/>
    <w:rsid w:val="006D2E07"/>
    <w:rsid w:val="006D675A"/>
    <w:rsid w:val="006E51AA"/>
    <w:rsid w:val="00761DFC"/>
    <w:rsid w:val="0076265D"/>
    <w:rsid w:val="007661BF"/>
    <w:rsid w:val="00786BF3"/>
    <w:rsid w:val="00790FD8"/>
    <w:rsid w:val="007A4EDC"/>
    <w:rsid w:val="007B05A8"/>
    <w:rsid w:val="007D4B27"/>
    <w:rsid w:val="00827782"/>
    <w:rsid w:val="00846B72"/>
    <w:rsid w:val="00876230"/>
    <w:rsid w:val="008B3BE0"/>
    <w:rsid w:val="008D4F3B"/>
    <w:rsid w:val="009205E6"/>
    <w:rsid w:val="009C18D8"/>
    <w:rsid w:val="009D6FAF"/>
    <w:rsid w:val="009F76B1"/>
    <w:rsid w:val="00A40D90"/>
    <w:rsid w:val="00A8369E"/>
    <w:rsid w:val="00AA34EB"/>
    <w:rsid w:val="00B43609"/>
    <w:rsid w:val="00C076C3"/>
    <w:rsid w:val="00C35810"/>
    <w:rsid w:val="00C73113"/>
    <w:rsid w:val="00C814AB"/>
    <w:rsid w:val="00D24706"/>
    <w:rsid w:val="00DD2CDF"/>
    <w:rsid w:val="00DF44F7"/>
    <w:rsid w:val="00E421EF"/>
    <w:rsid w:val="00E442F8"/>
    <w:rsid w:val="00E52C6E"/>
    <w:rsid w:val="00F83419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A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34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4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34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19"/>
  </w:style>
  <w:style w:type="paragraph" w:styleId="Footer">
    <w:name w:val="footer"/>
    <w:basedOn w:val="Normal"/>
    <w:link w:val="FooterChar"/>
    <w:uiPriority w:val="99"/>
    <w:unhideWhenUsed/>
    <w:rsid w:val="00F8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19"/>
  </w:style>
  <w:style w:type="paragraph" w:styleId="BalloonText">
    <w:name w:val="Balloon Text"/>
    <w:basedOn w:val="Normal"/>
    <w:link w:val="BalloonTextChar"/>
    <w:uiPriority w:val="99"/>
    <w:semiHidden/>
    <w:unhideWhenUsed/>
    <w:rsid w:val="00F8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0FD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character" w:styleId="Hyperlink">
    <w:name w:val="Hyperlink"/>
    <w:rsid w:val="009C1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A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34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4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34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19"/>
  </w:style>
  <w:style w:type="paragraph" w:styleId="Footer">
    <w:name w:val="footer"/>
    <w:basedOn w:val="Normal"/>
    <w:link w:val="FooterChar"/>
    <w:uiPriority w:val="99"/>
    <w:unhideWhenUsed/>
    <w:rsid w:val="00F8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19"/>
  </w:style>
  <w:style w:type="paragraph" w:styleId="BalloonText">
    <w:name w:val="Balloon Text"/>
    <w:basedOn w:val="Normal"/>
    <w:link w:val="BalloonTextChar"/>
    <w:uiPriority w:val="99"/>
    <w:semiHidden/>
    <w:unhideWhenUsed/>
    <w:rsid w:val="00F8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0FD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character" w:styleId="Hyperlink">
    <w:name w:val="Hyperlink"/>
    <w:rsid w:val="009C1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-heights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366C-5FCE-4C99-AF0F-D26D9700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</cp:lastModifiedBy>
  <cp:revision>46</cp:revision>
  <cp:lastPrinted>2016-03-21T12:38:00Z</cp:lastPrinted>
  <dcterms:created xsi:type="dcterms:W3CDTF">2016-03-21T11:58:00Z</dcterms:created>
  <dcterms:modified xsi:type="dcterms:W3CDTF">2016-04-18T09:42:00Z</dcterms:modified>
</cp:coreProperties>
</file>